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8D" w:rsidRPr="00DD7562" w:rsidRDefault="00DD7562" w:rsidP="00DD75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562">
        <w:rPr>
          <w:rFonts w:ascii="Times New Roman" w:hAnsi="Times New Roman" w:cs="Times New Roman"/>
          <w:b/>
          <w:sz w:val="28"/>
          <w:szCs w:val="28"/>
        </w:rPr>
        <w:t>Документы, необходимые для обследования ребенка на ТПМПК:</w:t>
      </w:r>
    </w:p>
    <w:p w:rsidR="00DD7562" w:rsidRDefault="00DD7562" w:rsidP="00DD75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родителя (законного представителя) на проведения обследования ребенка специалистами ТПМПК.</w:t>
      </w:r>
    </w:p>
    <w:p w:rsidR="00DD7562" w:rsidRDefault="00DD7562" w:rsidP="00DD75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 родителя (законного представителя): данные о владельце, регистрации, сведениях о детях.</w:t>
      </w:r>
    </w:p>
    <w:p w:rsidR="00DD7562" w:rsidRDefault="00DD7562" w:rsidP="00DD75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рождении ребенка (при достижении возраста 14 лет- копия паспорта).</w:t>
      </w:r>
    </w:p>
    <w:p w:rsidR="00DD7562" w:rsidRDefault="00DD7562" w:rsidP="00DD75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образовательной (либо медицинской, либо др.) организации на ТПМПК.</w:t>
      </w:r>
    </w:p>
    <w:p w:rsidR="00DD7562" w:rsidRDefault="00DD7562" w:rsidP="00DD75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консилиума образовательной организации.</w:t>
      </w:r>
    </w:p>
    <w:p w:rsidR="00DD7562" w:rsidRDefault="00DD7562" w:rsidP="00DD75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предыдущего заключения ПМПК при повторном направлении ребенка.</w:t>
      </w:r>
    </w:p>
    <w:p w:rsidR="00DD7562" w:rsidRDefault="00DD7562" w:rsidP="00DD75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обследования ребенка с заключениями врачей (заключение врача-психиатра ОБЯЗАТЕЛЬНО).</w:t>
      </w:r>
    </w:p>
    <w:p w:rsidR="00DD7562" w:rsidRDefault="00DD7562" w:rsidP="00DD75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Характеристики на ребенка из образовательной организации: педагогическую, психологическую, логопедическую.</w:t>
      </w:r>
    </w:p>
    <w:p w:rsidR="00DD7562" w:rsidRDefault="00DD7562" w:rsidP="00DD75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 успеваемости (для учащихся школ) за предыдущие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текущий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периоды обучения.</w:t>
      </w:r>
    </w:p>
    <w:p w:rsidR="00DD7562" w:rsidRDefault="00DD7562" w:rsidP="00DD75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работы ребенка по математике и русскому языку, результаты творческих работ.</w:t>
      </w:r>
    </w:p>
    <w:p w:rsidR="00DD7562" w:rsidRDefault="00DD7562" w:rsidP="00DD75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7562" w:rsidRPr="00DD7562" w:rsidRDefault="00DD7562" w:rsidP="005D53B7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562">
        <w:rPr>
          <w:rFonts w:ascii="Times New Roman" w:hAnsi="Times New Roman" w:cs="Times New Roman"/>
          <w:b/>
          <w:sz w:val="28"/>
          <w:szCs w:val="28"/>
        </w:rPr>
        <w:t>При отсутствии указанных документов прием детей на ТПМПК невозможен.</w:t>
      </w:r>
    </w:p>
    <w:sectPr w:rsidR="00DD7562" w:rsidRPr="00DD7562" w:rsidSect="009B0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B797D"/>
    <w:multiLevelType w:val="hybridMultilevel"/>
    <w:tmpl w:val="36747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D7562"/>
    <w:rsid w:val="005D53B7"/>
    <w:rsid w:val="009B0AEF"/>
    <w:rsid w:val="00D25C73"/>
    <w:rsid w:val="00DD7562"/>
    <w:rsid w:val="00E3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5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Николаевна</dc:creator>
  <cp:keywords/>
  <dc:description/>
  <cp:lastModifiedBy>Лариса Николаевна</cp:lastModifiedBy>
  <cp:revision>2</cp:revision>
  <dcterms:created xsi:type="dcterms:W3CDTF">2015-10-18T17:22:00Z</dcterms:created>
  <dcterms:modified xsi:type="dcterms:W3CDTF">2015-10-18T17:34:00Z</dcterms:modified>
</cp:coreProperties>
</file>